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54" w:rsidRDefault="00892F54" w:rsidP="00892F54">
      <w:pPr>
        <w:jc w:val="center"/>
      </w:pPr>
      <w:r>
        <w:rPr>
          <w:noProof/>
          <w:color w:val="E49617"/>
        </w:rPr>
        <w:drawing>
          <wp:inline distT="0" distB="0" distL="0" distR="0">
            <wp:extent cx="895350" cy="914400"/>
            <wp:effectExtent l="114300" t="95250" r="95250" b="9525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35" t="16905" r="68304" b="24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solidFill>
                      <a:srgbClr val="EDEDED"/>
                    </a:solidFill>
                    <a:ln w="88900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92F54" w:rsidRPr="00481489" w:rsidRDefault="00892F54" w:rsidP="00892F54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Село в порядке –</w:t>
      </w:r>
    </w:p>
    <w:p w:rsidR="00892F54" w:rsidRPr="00762951" w:rsidRDefault="00892F54" w:rsidP="00892F54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страна в достатке!</w:t>
      </w:r>
    </w:p>
    <w:p w:rsidR="00892F54" w:rsidRPr="00762951" w:rsidRDefault="00892F54" w:rsidP="00892F54">
      <w:pPr>
        <w:spacing w:after="80" w:line="240" w:lineRule="auto"/>
        <w:jc w:val="center"/>
        <w:rPr>
          <w:rFonts w:ascii="Times New Roman" w:hAnsi="Times New Roman"/>
          <w:b/>
          <w:color w:val="008C5B"/>
          <w:sz w:val="28"/>
          <w:szCs w:val="28"/>
        </w:rPr>
      </w:pPr>
      <w:r w:rsidRPr="00762951">
        <w:rPr>
          <w:rFonts w:ascii="Times New Roman" w:hAnsi="Times New Roman"/>
          <w:b/>
          <w:color w:val="008C5B"/>
          <w:sz w:val="28"/>
          <w:szCs w:val="28"/>
        </w:rPr>
        <w:t>__________________________________________________</w:t>
      </w:r>
    </w:p>
    <w:p w:rsidR="00892F54" w:rsidRPr="00FC7F9B" w:rsidRDefault="00892F54" w:rsidP="00892F5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C7F9B">
        <w:rPr>
          <w:rFonts w:ascii="Arial" w:hAnsi="Arial" w:cs="Arial"/>
          <w:b/>
          <w:sz w:val="28"/>
          <w:szCs w:val="28"/>
        </w:rPr>
        <w:t>ПРЕСС-РЕЛИЗ</w:t>
      </w:r>
    </w:p>
    <w:p w:rsidR="00892F54" w:rsidRPr="006274F7" w:rsidRDefault="003469F7" w:rsidP="00892F5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22</w:t>
      </w:r>
      <w:r w:rsidR="00437613">
        <w:rPr>
          <w:rFonts w:ascii="Arial" w:hAnsi="Arial" w:cs="Arial"/>
        </w:rPr>
        <w:t xml:space="preserve"> марта 2018</w:t>
      </w:r>
      <w:r w:rsidR="00892F54" w:rsidRPr="00FC7F9B">
        <w:rPr>
          <w:rFonts w:ascii="Arial" w:hAnsi="Arial" w:cs="Arial"/>
        </w:rPr>
        <w:t xml:space="preserve"> года</w:t>
      </w:r>
    </w:p>
    <w:p w:rsidR="00892F54" w:rsidRPr="00762951" w:rsidRDefault="00892F54" w:rsidP="00892F54">
      <w:pPr>
        <w:spacing w:after="0" w:line="240" w:lineRule="auto"/>
        <w:jc w:val="center"/>
        <w:rPr>
          <w:rFonts w:ascii="Times New Roman" w:hAnsi="Times New Roman"/>
          <w:b/>
          <w:color w:val="008C5B"/>
          <w:sz w:val="28"/>
          <w:szCs w:val="28"/>
        </w:rPr>
      </w:pPr>
      <w:r w:rsidRPr="00762951">
        <w:rPr>
          <w:rFonts w:ascii="Times New Roman" w:hAnsi="Times New Roman"/>
          <w:b/>
          <w:color w:val="008C5B"/>
          <w:sz w:val="28"/>
          <w:szCs w:val="28"/>
        </w:rPr>
        <w:t>__________________________________________________</w:t>
      </w:r>
    </w:p>
    <w:p w:rsidR="00892F54" w:rsidRPr="00762951" w:rsidRDefault="00892F54" w:rsidP="00892F5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8C5B"/>
          <w:sz w:val="22"/>
          <w:szCs w:val="22"/>
          <w:lang w:eastAsia="en-US"/>
        </w:rPr>
      </w:pPr>
    </w:p>
    <w:p w:rsidR="00C06DBC" w:rsidRDefault="005D2D49" w:rsidP="0051244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 Narrow" w:hAnsi="Arial Narrow"/>
          <w:b/>
          <w:color w:val="008C5B"/>
          <w:sz w:val="28"/>
          <w:szCs w:val="28"/>
        </w:rPr>
      </w:pPr>
      <w:r>
        <w:rPr>
          <w:rFonts w:ascii="Arial Narrow" w:hAnsi="Arial Narrow"/>
          <w:b/>
          <w:color w:val="008C5B"/>
          <w:sz w:val="28"/>
          <w:szCs w:val="28"/>
        </w:rPr>
        <w:t>Лицом к селу</w:t>
      </w:r>
    </w:p>
    <w:p w:rsidR="006A0190" w:rsidRPr="0051244C" w:rsidRDefault="006A0190" w:rsidP="0051244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 Narrow" w:hAnsi="Arial Narrow"/>
          <w:b/>
          <w:color w:val="008C5B"/>
          <w:sz w:val="28"/>
          <w:szCs w:val="28"/>
        </w:rPr>
      </w:pPr>
    </w:p>
    <w:p w:rsidR="0051244C" w:rsidRPr="00687F33" w:rsidRDefault="007E2258" w:rsidP="00881287">
      <w:pPr>
        <w:spacing w:after="120" w:line="240" w:lineRule="auto"/>
        <w:ind w:firstLine="708"/>
        <w:jc w:val="both"/>
        <w:rPr>
          <w:rFonts w:ascii="Arial Narrow" w:hAnsi="Arial Narrow"/>
          <w:sz w:val="28"/>
          <w:szCs w:val="28"/>
        </w:rPr>
      </w:pPr>
      <w:proofErr w:type="gramStart"/>
      <w:r w:rsidRPr="00687F33">
        <w:rPr>
          <w:rFonts w:ascii="Arial Narrow" w:hAnsi="Arial Narrow"/>
          <w:sz w:val="28"/>
          <w:szCs w:val="28"/>
        </w:rPr>
        <w:t xml:space="preserve">Повышение роли и конкурентоспособности отечественного аграрного сектора экономики во многом зависит от улучшения качественных характеристик трудовых ресурсов в сельской местности, повышения уровня и качества жизни на селе, более полного использования имеющихся трудовых ресурсов, привлечения и закрепления высококвалифицированных кадров, решения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 формирования </w:t>
      </w:r>
      <w:proofErr w:type="spellStart"/>
      <w:r w:rsidRPr="00687F33">
        <w:rPr>
          <w:rFonts w:ascii="Arial Narrow" w:hAnsi="Arial Narrow"/>
          <w:sz w:val="28"/>
          <w:szCs w:val="28"/>
        </w:rPr>
        <w:t>трудоресурсного</w:t>
      </w:r>
      <w:proofErr w:type="spellEnd"/>
      <w:r w:rsidRPr="00687F33">
        <w:rPr>
          <w:rFonts w:ascii="Arial Narrow" w:hAnsi="Arial Narrow"/>
          <w:sz w:val="28"/>
          <w:szCs w:val="28"/>
        </w:rPr>
        <w:t xml:space="preserve"> потенциала села.</w:t>
      </w:r>
      <w:proofErr w:type="gramEnd"/>
    </w:p>
    <w:p w:rsidR="0051244C" w:rsidRPr="00687F33" w:rsidRDefault="002E1A4E" w:rsidP="00881287">
      <w:pPr>
        <w:spacing w:after="12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  <w:r w:rsidRPr="00687F33">
        <w:rPr>
          <w:rFonts w:ascii="Arial Narrow" w:hAnsi="Arial Narrow"/>
          <w:sz w:val="28"/>
          <w:szCs w:val="28"/>
        </w:rPr>
        <w:t xml:space="preserve">Правительство России утвердило план мероприятий по </w:t>
      </w:r>
      <w:r w:rsidRPr="00687F33">
        <w:rPr>
          <w:rFonts w:ascii="Arial Narrow" w:hAnsi="Arial Narrow"/>
          <w:b/>
          <w:sz w:val="28"/>
          <w:szCs w:val="28"/>
        </w:rPr>
        <w:t xml:space="preserve">развитию сельских территорий </w:t>
      </w:r>
      <w:r w:rsidRPr="00687F33">
        <w:rPr>
          <w:rFonts w:ascii="Arial Narrow" w:hAnsi="Arial Narrow"/>
          <w:sz w:val="28"/>
          <w:szCs w:val="28"/>
        </w:rPr>
        <w:t>на три года. Документом</w:t>
      </w:r>
      <w:r w:rsidR="003F09C9" w:rsidRPr="00687F33">
        <w:rPr>
          <w:rFonts w:ascii="Arial Narrow" w:hAnsi="Arial Narrow"/>
          <w:sz w:val="28"/>
          <w:szCs w:val="28"/>
        </w:rPr>
        <w:t xml:space="preserve"> от 30 января 2018 года №118-р</w:t>
      </w:r>
      <w:r w:rsidR="006F6EED" w:rsidRPr="00687F33">
        <w:rPr>
          <w:rFonts w:ascii="Arial Narrow" w:hAnsi="Arial Narrow"/>
          <w:sz w:val="28"/>
          <w:szCs w:val="28"/>
        </w:rPr>
        <w:t>, подготовленным Минсельхозом России,</w:t>
      </w:r>
      <w:r w:rsidRPr="00687F33">
        <w:rPr>
          <w:rFonts w:ascii="Arial Narrow" w:hAnsi="Arial Narrow"/>
          <w:sz w:val="28"/>
          <w:szCs w:val="28"/>
        </w:rPr>
        <w:t xml:space="preserve"> предусмотрено повышение качества медицинской помощи сельскому населению, привлечение молодых специалистов для работы в сельской местности, развитие дорожной сети и улучшение транспортного обслуживания. </w:t>
      </w:r>
    </w:p>
    <w:p w:rsidR="003E3CE0" w:rsidRPr="00687F33" w:rsidRDefault="007E2258" w:rsidP="001E6E2F">
      <w:pPr>
        <w:pStyle w:val="a3"/>
        <w:spacing w:before="0" w:beforeAutospacing="0" w:after="0" w:afterAutospacing="0"/>
        <w:ind w:firstLine="708"/>
        <w:jc w:val="both"/>
        <w:rPr>
          <w:rFonts w:ascii="Arial Narrow" w:hAnsi="Arial Narrow"/>
          <w:sz w:val="28"/>
          <w:szCs w:val="28"/>
        </w:rPr>
      </w:pPr>
      <w:r w:rsidRPr="00687F33">
        <w:rPr>
          <w:rFonts w:ascii="Arial Narrow" w:hAnsi="Arial Narrow"/>
          <w:sz w:val="28"/>
          <w:szCs w:val="28"/>
        </w:rPr>
        <w:t xml:space="preserve">На прошедшем в марте т.г. в </w:t>
      </w:r>
      <w:proofErr w:type="gramStart"/>
      <w:r w:rsidRPr="00687F33">
        <w:rPr>
          <w:rFonts w:ascii="Arial Narrow" w:hAnsi="Arial Narrow"/>
          <w:sz w:val="28"/>
          <w:szCs w:val="28"/>
        </w:rPr>
        <w:t>г</w:t>
      </w:r>
      <w:proofErr w:type="gramEnd"/>
      <w:r w:rsidRPr="00687F33">
        <w:rPr>
          <w:rFonts w:ascii="Arial Narrow" w:hAnsi="Arial Narrow"/>
          <w:sz w:val="28"/>
          <w:szCs w:val="28"/>
        </w:rPr>
        <w:t>. Краснодар</w:t>
      </w:r>
      <w:r w:rsidR="00E668B4">
        <w:rPr>
          <w:rFonts w:ascii="Arial Narrow" w:hAnsi="Arial Narrow"/>
          <w:sz w:val="28"/>
          <w:szCs w:val="28"/>
        </w:rPr>
        <w:t>е</w:t>
      </w:r>
      <w:r w:rsidRPr="00687F33">
        <w:rPr>
          <w:rFonts w:ascii="Arial Narrow" w:hAnsi="Arial Narrow"/>
          <w:sz w:val="28"/>
          <w:szCs w:val="28"/>
        </w:rPr>
        <w:t xml:space="preserve"> </w:t>
      </w:r>
      <w:r w:rsidRPr="00687F33">
        <w:rPr>
          <w:rFonts w:ascii="Arial Narrow" w:hAnsi="Arial Narrow"/>
          <w:b/>
          <w:sz w:val="28"/>
          <w:szCs w:val="28"/>
        </w:rPr>
        <w:t>Всероссийском форуме сельхозпроизводителей</w:t>
      </w:r>
      <w:r w:rsidR="003E3CE0" w:rsidRPr="00687F33">
        <w:rPr>
          <w:rFonts w:ascii="Arial Narrow" w:hAnsi="Arial Narrow"/>
          <w:sz w:val="28"/>
          <w:szCs w:val="28"/>
        </w:rPr>
        <w:t xml:space="preserve"> в числе приоритетных задач, стоящих перед отраслью, президент Российской Федерации </w:t>
      </w:r>
      <w:r w:rsidR="005C62B3" w:rsidRPr="00687F33">
        <w:rPr>
          <w:rFonts w:ascii="Arial Narrow" w:hAnsi="Arial Narrow"/>
          <w:sz w:val="28"/>
          <w:szCs w:val="28"/>
        </w:rPr>
        <w:t xml:space="preserve">наряду с прочими </w:t>
      </w:r>
      <w:r w:rsidR="003E3CE0" w:rsidRPr="00687F33">
        <w:rPr>
          <w:rFonts w:ascii="Arial Narrow" w:hAnsi="Arial Narrow"/>
          <w:sz w:val="28"/>
          <w:szCs w:val="28"/>
        </w:rPr>
        <w:t xml:space="preserve">выделил и развитие инфраструктуры сельских территорий и </w:t>
      </w:r>
      <w:proofErr w:type="spellStart"/>
      <w:r w:rsidR="003E3CE0" w:rsidRPr="00687F33">
        <w:rPr>
          <w:rFonts w:ascii="Arial Narrow" w:hAnsi="Arial Narrow"/>
          <w:sz w:val="28"/>
          <w:szCs w:val="28"/>
        </w:rPr>
        <w:t>агрологистики</w:t>
      </w:r>
      <w:proofErr w:type="spellEnd"/>
      <w:r w:rsidR="003E3CE0" w:rsidRPr="00687F33">
        <w:rPr>
          <w:rFonts w:ascii="Arial Narrow" w:hAnsi="Arial Narrow"/>
          <w:sz w:val="28"/>
          <w:szCs w:val="28"/>
        </w:rPr>
        <w:t>. Президент также обратил внимание на необходимость повышени</w:t>
      </w:r>
      <w:r w:rsidR="00A00DC9" w:rsidRPr="00687F33">
        <w:rPr>
          <w:rFonts w:ascii="Arial Narrow" w:hAnsi="Arial Narrow"/>
          <w:sz w:val="28"/>
          <w:szCs w:val="28"/>
        </w:rPr>
        <w:t>я</w:t>
      </w:r>
      <w:r w:rsidR="003E3CE0" w:rsidRPr="00687F33">
        <w:rPr>
          <w:rFonts w:ascii="Arial Narrow" w:hAnsi="Arial Narrow"/>
          <w:sz w:val="28"/>
          <w:szCs w:val="28"/>
        </w:rPr>
        <w:t xml:space="preserve"> уровня газификации сел и их снабжения качественной питьевой водой. </w:t>
      </w:r>
    </w:p>
    <w:p w:rsidR="00D35697" w:rsidRPr="006E4673" w:rsidRDefault="006E4673" w:rsidP="00881287">
      <w:pPr>
        <w:spacing w:after="12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В</w:t>
      </w:r>
      <w:r w:rsidR="00D35697" w:rsidRPr="00D35697">
        <w:rPr>
          <w:rFonts w:ascii="Arial Narrow" w:hAnsi="Arial Narrow"/>
          <w:sz w:val="28"/>
          <w:szCs w:val="28"/>
        </w:rPr>
        <w:t xml:space="preserve"> ходе</w:t>
      </w:r>
      <w:r w:rsidR="00D35697">
        <w:rPr>
          <w:rFonts w:ascii="Arial Narrow" w:hAnsi="Arial Narrow"/>
          <w:b/>
          <w:sz w:val="28"/>
          <w:szCs w:val="28"/>
        </w:rPr>
        <w:t xml:space="preserve"> </w:t>
      </w:r>
      <w:r w:rsidR="00687F33" w:rsidRPr="00687F33">
        <w:rPr>
          <w:rFonts w:ascii="Arial Narrow" w:hAnsi="Arial Narrow"/>
          <w:b/>
          <w:sz w:val="28"/>
          <w:szCs w:val="28"/>
        </w:rPr>
        <w:t>Всероссийск</w:t>
      </w:r>
      <w:r w:rsidR="00D35697">
        <w:rPr>
          <w:rFonts w:ascii="Arial Narrow" w:hAnsi="Arial Narrow"/>
          <w:b/>
          <w:sz w:val="28"/>
          <w:szCs w:val="28"/>
        </w:rPr>
        <w:t>ой</w:t>
      </w:r>
      <w:r w:rsidR="00687F33" w:rsidRPr="00687F33">
        <w:rPr>
          <w:rFonts w:ascii="Arial Narrow" w:hAnsi="Arial Narrow"/>
          <w:b/>
          <w:sz w:val="28"/>
          <w:szCs w:val="28"/>
        </w:rPr>
        <w:t xml:space="preserve"> сельскохозяйственн</w:t>
      </w:r>
      <w:r w:rsidR="00D35697">
        <w:rPr>
          <w:rFonts w:ascii="Arial Narrow" w:hAnsi="Arial Narrow"/>
          <w:b/>
          <w:sz w:val="28"/>
          <w:szCs w:val="28"/>
        </w:rPr>
        <w:t>ой</w:t>
      </w:r>
      <w:r w:rsidR="00687F33" w:rsidRPr="00687F33">
        <w:rPr>
          <w:rFonts w:ascii="Arial Narrow" w:hAnsi="Arial Narrow"/>
          <w:b/>
          <w:sz w:val="28"/>
          <w:szCs w:val="28"/>
        </w:rPr>
        <w:t xml:space="preserve"> перепис</w:t>
      </w:r>
      <w:r w:rsidR="00D35697">
        <w:rPr>
          <w:rFonts w:ascii="Arial Narrow" w:hAnsi="Arial Narrow"/>
          <w:b/>
          <w:sz w:val="28"/>
          <w:szCs w:val="28"/>
        </w:rPr>
        <w:t>и</w:t>
      </w:r>
      <w:r w:rsidR="00687F33" w:rsidRPr="00687F33">
        <w:rPr>
          <w:rFonts w:ascii="Arial Narrow" w:hAnsi="Arial Narrow"/>
          <w:b/>
          <w:sz w:val="28"/>
          <w:szCs w:val="28"/>
        </w:rPr>
        <w:t xml:space="preserve"> 2016 года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6E4673">
        <w:rPr>
          <w:rFonts w:ascii="Arial Narrow" w:hAnsi="Arial Narrow"/>
          <w:sz w:val="28"/>
          <w:szCs w:val="28"/>
        </w:rPr>
        <w:t>получена реальная картина</w:t>
      </w:r>
      <w:r>
        <w:rPr>
          <w:rFonts w:ascii="Arial Narrow" w:hAnsi="Arial Narrow"/>
          <w:sz w:val="28"/>
          <w:szCs w:val="28"/>
        </w:rPr>
        <w:t xml:space="preserve"> современного</w:t>
      </w:r>
      <w:r w:rsidRPr="006E4673">
        <w:rPr>
          <w:rFonts w:ascii="Arial Narrow" w:hAnsi="Arial Narrow"/>
          <w:sz w:val="28"/>
          <w:szCs w:val="28"/>
        </w:rPr>
        <w:t xml:space="preserve"> состояния дел в сельском хозяйстве</w:t>
      </w:r>
      <w:r w:rsidR="00D35697" w:rsidRPr="006E4673">
        <w:rPr>
          <w:rFonts w:ascii="Arial Narrow" w:hAnsi="Arial Narrow"/>
          <w:sz w:val="28"/>
          <w:szCs w:val="28"/>
        </w:rPr>
        <w:t>.</w:t>
      </w:r>
      <w:r w:rsidR="00687F33" w:rsidRPr="00687F33">
        <w:rPr>
          <w:rFonts w:ascii="Arial Narrow" w:hAnsi="Arial Narrow"/>
          <w:b/>
          <w:sz w:val="28"/>
          <w:szCs w:val="28"/>
        </w:rPr>
        <w:t xml:space="preserve"> </w:t>
      </w:r>
      <w:r w:rsidR="00E43E16" w:rsidRPr="006E4673">
        <w:rPr>
          <w:rFonts w:ascii="Arial Narrow" w:hAnsi="Arial Narrow"/>
          <w:sz w:val="28"/>
          <w:szCs w:val="28"/>
        </w:rPr>
        <w:t xml:space="preserve">Предварительные </w:t>
      </w:r>
      <w:r w:rsidR="00344404" w:rsidRPr="006E4673">
        <w:rPr>
          <w:rFonts w:ascii="Arial Narrow" w:hAnsi="Arial Narrow"/>
          <w:sz w:val="28"/>
          <w:szCs w:val="28"/>
        </w:rPr>
        <w:t>итоги обозначили «узкие места», над которыми предстоит большая работа</w:t>
      </w:r>
      <w:r w:rsidR="00A77940" w:rsidRPr="006E4673">
        <w:rPr>
          <w:rFonts w:ascii="Arial Narrow" w:hAnsi="Arial Narrow"/>
          <w:sz w:val="28"/>
          <w:szCs w:val="28"/>
        </w:rPr>
        <w:t>, в том числе и в нашей республике</w:t>
      </w:r>
      <w:r w:rsidRPr="006E4673">
        <w:rPr>
          <w:rFonts w:ascii="Arial Narrow" w:hAnsi="Arial Narrow"/>
          <w:sz w:val="28"/>
          <w:szCs w:val="28"/>
        </w:rPr>
        <w:t>.</w:t>
      </w:r>
    </w:p>
    <w:p w:rsidR="00E43E16" w:rsidRDefault="00E43E16" w:rsidP="00881287">
      <w:pPr>
        <w:spacing w:after="12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В</w:t>
      </w:r>
      <w:r w:rsidRPr="00687F33">
        <w:rPr>
          <w:rFonts w:ascii="Arial Narrow" w:hAnsi="Arial Narrow"/>
          <w:sz w:val="28"/>
          <w:szCs w:val="28"/>
        </w:rPr>
        <w:t xml:space="preserve"> сельском хозяйстве </w:t>
      </w:r>
      <w:r w:rsidR="00A77940">
        <w:rPr>
          <w:rFonts w:ascii="Arial Narrow" w:hAnsi="Arial Narrow"/>
          <w:sz w:val="28"/>
          <w:szCs w:val="28"/>
        </w:rPr>
        <w:t>Удмуртии</w:t>
      </w:r>
      <w:r w:rsidRPr="00687F33">
        <w:rPr>
          <w:rFonts w:ascii="Arial Narrow" w:hAnsi="Arial Narrow"/>
          <w:sz w:val="28"/>
          <w:szCs w:val="28"/>
        </w:rPr>
        <w:t xml:space="preserve"> в категориях: «сельскохозяйственные организации», «крестьянские (фермерские) хозяйства», «индивидуальные предприниматели», </w:t>
      </w:r>
      <w:r>
        <w:rPr>
          <w:rFonts w:ascii="Arial Narrow" w:hAnsi="Arial Narrow"/>
          <w:sz w:val="28"/>
          <w:szCs w:val="28"/>
        </w:rPr>
        <w:t>занято</w:t>
      </w:r>
      <w:r w:rsidRPr="00687F33">
        <w:rPr>
          <w:rFonts w:ascii="Arial Narrow" w:hAnsi="Arial Narrow"/>
          <w:sz w:val="28"/>
          <w:szCs w:val="28"/>
        </w:rPr>
        <w:t xml:space="preserve"> 33 тысячи человек, что почти вдвое меньше уровня 2006 года (61 тыс. человек). Удельный вес работников до 30 лет составил </w:t>
      </w:r>
      <w:r>
        <w:rPr>
          <w:rFonts w:ascii="Arial Narrow" w:hAnsi="Arial Narrow"/>
          <w:sz w:val="28"/>
          <w:szCs w:val="28"/>
        </w:rPr>
        <w:t>13</w:t>
      </w:r>
      <w:r w:rsidRPr="00687F33">
        <w:rPr>
          <w:rFonts w:ascii="Arial Narrow" w:hAnsi="Arial Narrow"/>
          <w:sz w:val="28"/>
          <w:szCs w:val="28"/>
        </w:rPr>
        <w:t>%</w:t>
      </w:r>
      <w:r>
        <w:rPr>
          <w:rFonts w:ascii="Arial Narrow" w:hAnsi="Arial Narrow"/>
          <w:sz w:val="28"/>
          <w:szCs w:val="28"/>
        </w:rPr>
        <w:t xml:space="preserve"> (в 2006 году </w:t>
      </w:r>
      <w:r>
        <w:rPr>
          <w:rFonts w:ascii="Arial Narrow" w:hAnsi="Arial Narrow"/>
          <w:sz w:val="28"/>
          <w:szCs w:val="28"/>
        </w:rPr>
        <w:lastRenderedPageBreak/>
        <w:t>доля молодежи была заметно выше – 19%)</w:t>
      </w:r>
      <w:r w:rsidRPr="00687F33">
        <w:rPr>
          <w:rFonts w:ascii="Arial Narrow" w:hAnsi="Arial Narrow"/>
          <w:sz w:val="28"/>
          <w:szCs w:val="28"/>
        </w:rPr>
        <w:t>.</w:t>
      </w:r>
      <w:r>
        <w:rPr>
          <w:rFonts w:ascii="Arial Narrow" w:hAnsi="Arial Narrow"/>
          <w:sz w:val="28"/>
          <w:szCs w:val="28"/>
        </w:rPr>
        <w:t xml:space="preserve"> В некоторых районах республики удельный вес работников до 30 лет еще ниже, не достигает и 10% (</w:t>
      </w:r>
      <w:proofErr w:type="spellStart"/>
      <w:r>
        <w:rPr>
          <w:rFonts w:ascii="Arial Narrow" w:hAnsi="Arial Narrow"/>
          <w:sz w:val="28"/>
          <w:szCs w:val="28"/>
        </w:rPr>
        <w:t>Алнашский</w:t>
      </w:r>
      <w:proofErr w:type="spellEnd"/>
      <w:r>
        <w:rPr>
          <w:rFonts w:ascii="Arial Narrow" w:hAnsi="Arial Narrow"/>
          <w:sz w:val="28"/>
          <w:szCs w:val="28"/>
        </w:rPr>
        <w:t xml:space="preserve">, Красногорский, </w:t>
      </w:r>
      <w:proofErr w:type="spellStart"/>
      <w:r>
        <w:rPr>
          <w:rFonts w:ascii="Arial Narrow" w:hAnsi="Arial Narrow"/>
          <w:sz w:val="28"/>
          <w:szCs w:val="28"/>
        </w:rPr>
        <w:t>Юкаменский</w:t>
      </w:r>
      <w:proofErr w:type="spellEnd"/>
      <w:r>
        <w:rPr>
          <w:rFonts w:ascii="Arial Narrow" w:hAnsi="Arial Narrow"/>
          <w:sz w:val="28"/>
          <w:szCs w:val="28"/>
        </w:rPr>
        <w:t xml:space="preserve">). Самый «молодой» район – </w:t>
      </w:r>
      <w:proofErr w:type="spellStart"/>
      <w:r>
        <w:rPr>
          <w:rFonts w:ascii="Arial Narrow" w:hAnsi="Arial Narrow"/>
          <w:sz w:val="28"/>
          <w:szCs w:val="28"/>
        </w:rPr>
        <w:t>Камбарский</w:t>
      </w:r>
      <w:proofErr w:type="spellEnd"/>
      <w:r>
        <w:rPr>
          <w:rFonts w:ascii="Arial Narrow" w:hAnsi="Arial Narrow"/>
          <w:sz w:val="28"/>
          <w:szCs w:val="28"/>
        </w:rPr>
        <w:t xml:space="preserve">, где на долю молодежи до 30 лет приходится 22% численности работников сельхозорганизаций. </w:t>
      </w:r>
    </w:p>
    <w:p w:rsidR="00CA1E64" w:rsidRPr="00687F33" w:rsidRDefault="00E43E16" w:rsidP="00881287">
      <w:pPr>
        <w:spacing w:after="12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С</w:t>
      </w:r>
      <w:r w:rsidR="0051244C" w:rsidRPr="00687F33">
        <w:rPr>
          <w:rFonts w:ascii="Arial Narrow" w:hAnsi="Arial Narrow"/>
          <w:sz w:val="28"/>
          <w:szCs w:val="28"/>
        </w:rPr>
        <w:t>вязь с райцентром или с магистральными путями сообщения по автодорогам с твердым покрытием</w:t>
      </w:r>
      <w:r w:rsidR="00C1101F" w:rsidRPr="00687F33">
        <w:rPr>
          <w:rFonts w:ascii="Arial Narrow" w:hAnsi="Arial Narrow"/>
          <w:sz w:val="28"/>
          <w:szCs w:val="28"/>
        </w:rPr>
        <w:t>,</w:t>
      </w:r>
      <w:r w:rsidR="0051244C" w:rsidRPr="00687F33">
        <w:rPr>
          <w:rFonts w:ascii="Arial Narrow" w:hAnsi="Arial Narrow"/>
          <w:sz w:val="28"/>
          <w:szCs w:val="28"/>
        </w:rPr>
        <w:t xml:space="preserve"> </w:t>
      </w:r>
      <w:r w:rsidR="00035F94" w:rsidRPr="00687F33">
        <w:rPr>
          <w:rFonts w:ascii="Arial Narrow" w:hAnsi="Arial Narrow"/>
          <w:sz w:val="28"/>
          <w:szCs w:val="28"/>
        </w:rPr>
        <w:t>по состоянию на 1 июля 2016 года</w:t>
      </w:r>
      <w:r w:rsidR="00C1101F" w:rsidRPr="00687F33">
        <w:rPr>
          <w:rFonts w:ascii="Arial Narrow" w:hAnsi="Arial Narrow"/>
          <w:sz w:val="28"/>
          <w:szCs w:val="28"/>
        </w:rPr>
        <w:t>,</w:t>
      </w:r>
      <w:r w:rsidR="00035F94" w:rsidRPr="00687F33">
        <w:rPr>
          <w:rFonts w:ascii="Arial Narrow" w:hAnsi="Arial Narrow"/>
          <w:sz w:val="28"/>
          <w:szCs w:val="28"/>
        </w:rPr>
        <w:t xml:space="preserve"> </w:t>
      </w:r>
      <w:r w:rsidR="0051244C" w:rsidRPr="00687F33">
        <w:rPr>
          <w:rFonts w:ascii="Arial Narrow" w:hAnsi="Arial Narrow"/>
          <w:sz w:val="28"/>
          <w:szCs w:val="28"/>
        </w:rPr>
        <w:t>имели лишь 82,5% сельхозорганизаций, 76,1% крестьянских (фермерских) хозяйств и индивидуальных предпринимателей, 82,4% личных подсобн</w:t>
      </w:r>
      <w:r w:rsidR="00EB79CA" w:rsidRPr="00687F33">
        <w:rPr>
          <w:rFonts w:ascii="Arial Narrow" w:hAnsi="Arial Narrow"/>
          <w:sz w:val="28"/>
          <w:szCs w:val="28"/>
        </w:rPr>
        <w:t xml:space="preserve">ых хозяйств. Внутрихозяйственными дорогами </w:t>
      </w:r>
      <w:r w:rsidR="0051244C" w:rsidRPr="00687F33">
        <w:rPr>
          <w:rFonts w:ascii="Arial Narrow" w:hAnsi="Arial Narrow"/>
          <w:sz w:val="28"/>
          <w:szCs w:val="28"/>
        </w:rPr>
        <w:t xml:space="preserve">с твердым покрытием </w:t>
      </w:r>
      <w:r w:rsidR="00EB79CA" w:rsidRPr="00687F33">
        <w:rPr>
          <w:rFonts w:ascii="Arial Narrow" w:hAnsi="Arial Narrow"/>
          <w:sz w:val="28"/>
          <w:szCs w:val="28"/>
        </w:rPr>
        <w:t xml:space="preserve">обеспечены </w:t>
      </w:r>
      <w:r w:rsidR="0051244C" w:rsidRPr="00687F33">
        <w:rPr>
          <w:rFonts w:ascii="Arial Narrow" w:hAnsi="Arial Narrow"/>
          <w:sz w:val="28"/>
          <w:szCs w:val="28"/>
        </w:rPr>
        <w:t xml:space="preserve">чуть более трети сельхозорганизаций. </w:t>
      </w:r>
    </w:p>
    <w:p w:rsidR="00BC0E81" w:rsidRPr="00687F33" w:rsidRDefault="001A04EC" w:rsidP="00881287">
      <w:pPr>
        <w:pStyle w:val="a3"/>
        <w:spacing w:before="0" w:beforeAutospacing="0" w:after="120" w:afterAutospacing="0"/>
        <w:ind w:firstLine="709"/>
        <w:jc w:val="both"/>
        <w:rPr>
          <w:rFonts w:ascii="Arial Narrow" w:hAnsi="Arial Narrow"/>
          <w:sz w:val="28"/>
          <w:szCs w:val="28"/>
        </w:rPr>
      </w:pPr>
      <w:r w:rsidRPr="00687F33">
        <w:rPr>
          <w:rFonts w:ascii="Arial Narrow" w:hAnsi="Arial Narrow"/>
          <w:sz w:val="28"/>
          <w:szCs w:val="28"/>
        </w:rPr>
        <w:t xml:space="preserve">Подключены к сетям водоснабжения 57,7% </w:t>
      </w:r>
      <w:r w:rsidR="00BC0E81" w:rsidRPr="00687F33">
        <w:rPr>
          <w:rFonts w:ascii="Arial Narrow" w:hAnsi="Arial Narrow"/>
          <w:sz w:val="28"/>
          <w:szCs w:val="28"/>
        </w:rPr>
        <w:t>сельхозорганизаци</w:t>
      </w:r>
      <w:r w:rsidRPr="00687F33">
        <w:rPr>
          <w:rFonts w:ascii="Arial Narrow" w:hAnsi="Arial Narrow"/>
          <w:sz w:val="28"/>
          <w:szCs w:val="28"/>
        </w:rPr>
        <w:t xml:space="preserve">й, 44,3% крестьянских (фермерских) хозяйств и индивидуальных предпринимателей, 68,8% личных подсобных хозяйств. </w:t>
      </w:r>
      <w:r w:rsidR="00BC0E81" w:rsidRPr="00687F33">
        <w:rPr>
          <w:rFonts w:ascii="Arial Narrow" w:hAnsi="Arial Narrow"/>
          <w:sz w:val="28"/>
          <w:szCs w:val="28"/>
        </w:rPr>
        <w:t xml:space="preserve"> </w:t>
      </w:r>
    </w:p>
    <w:p w:rsidR="00881287" w:rsidRDefault="001A04EC" w:rsidP="00F05A87">
      <w:pPr>
        <w:pStyle w:val="a3"/>
        <w:spacing w:before="0" w:beforeAutospacing="0" w:after="120" w:afterAutospacing="0"/>
        <w:ind w:firstLine="709"/>
        <w:jc w:val="both"/>
        <w:rPr>
          <w:rFonts w:ascii="Arial Narrow" w:hAnsi="Arial Narrow"/>
          <w:sz w:val="28"/>
          <w:szCs w:val="28"/>
        </w:rPr>
      </w:pPr>
      <w:r w:rsidRPr="00687F33">
        <w:rPr>
          <w:rFonts w:ascii="Arial Narrow" w:hAnsi="Arial Narrow"/>
          <w:sz w:val="28"/>
          <w:szCs w:val="28"/>
        </w:rPr>
        <w:t>П</w:t>
      </w:r>
      <w:r w:rsidR="00BC0E81" w:rsidRPr="00687F33">
        <w:rPr>
          <w:rFonts w:ascii="Arial Narrow" w:hAnsi="Arial Narrow"/>
          <w:sz w:val="28"/>
          <w:szCs w:val="28"/>
        </w:rPr>
        <w:t xml:space="preserve">оложение с подключением к </w:t>
      </w:r>
      <w:r w:rsidRPr="00687F33">
        <w:rPr>
          <w:rFonts w:ascii="Arial Narrow" w:hAnsi="Arial Narrow"/>
          <w:sz w:val="28"/>
          <w:szCs w:val="28"/>
        </w:rPr>
        <w:t xml:space="preserve">сетям </w:t>
      </w:r>
      <w:r w:rsidR="00BC0E81" w:rsidRPr="00687F33">
        <w:rPr>
          <w:rFonts w:ascii="Arial Narrow" w:hAnsi="Arial Narrow"/>
          <w:sz w:val="28"/>
          <w:szCs w:val="28"/>
        </w:rPr>
        <w:t>газоснабжени</w:t>
      </w:r>
      <w:r w:rsidRPr="00687F33">
        <w:rPr>
          <w:rFonts w:ascii="Arial Narrow" w:hAnsi="Arial Narrow"/>
          <w:sz w:val="28"/>
          <w:szCs w:val="28"/>
        </w:rPr>
        <w:t>я</w:t>
      </w:r>
      <w:r w:rsidR="00BC0E81" w:rsidRPr="00687F33">
        <w:rPr>
          <w:rFonts w:ascii="Arial Narrow" w:hAnsi="Arial Narrow"/>
          <w:sz w:val="28"/>
          <w:szCs w:val="28"/>
        </w:rPr>
        <w:t xml:space="preserve"> </w:t>
      </w:r>
      <w:r w:rsidR="00D35697">
        <w:rPr>
          <w:rFonts w:ascii="Arial Narrow" w:hAnsi="Arial Narrow"/>
          <w:sz w:val="28"/>
          <w:szCs w:val="28"/>
        </w:rPr>
        <w:t xml:space="preserve">также </w:t>
      </w:r>
      <w:r w:rsidR="00BC0E81" w:rsidRPr="00687F33">
        <w:rPr>
          <w:rFonts w:ascii="Arial Narrow" w:hAnsi="Arial Narrow"/>
          <w:sz w:val="28"/>
          <w:szCs w:val="28"/>
        </w:rPr>
        <w:t>остаётся проблематичным</w:t>
      </w:r>
      <w:r w:rsidRPr="00687F33">
        <w:rPr>
          <w:rFonts w:ascii="Arial Narrow" w:hAnsi="Arial Narrow"/>
          <w:sz w:val="28"/>
          <w:szCs w:val="28"/>
        </w:rPr>
        <w:t>:</w:t>
      </w:r>
      <w:r w:rsidR="00BC0E81" w:rsidRPr="00687F33">
        <w:rPr>
          <w:rFonts w:ascii="Arial Narrow" w:hAnsi="Arial Narrow"/>
          <w:sz w:val="28"/>
          <w:szCs w:val="28"/>
        </w:rPr>
        <w:t xml:space="preserve"> обеспечены газом</w:t>
      </w:r>
      <w:r w:rsidRPr="00687F33">
        <w:rPr>
          <w:rFonts w:ascii="Arial Narrow" w:hAnsi="Arial Narrow"/>
          <w:sz w:val="28"/>
          <w:szCs w:val="28"/>
        </w:rPr>
        <w:t xml:space="preserve"> </w:t>
      </w:r>
      <w:r w:rsidR="00687F33">
        <w:rPr>
          <w:rFonts w:ascii="Arial Narrow" w:hAnsi="Arial Narrow"/>
          <w:sz w:val="28"/>
          <w:szCs w:val="28"/>
        </w:rPr>
        <w:t xml:space="preserve">лишь </w:t>
      </w:r>
      <w:r w:rsidRPr="00687F33">
        <w:rPr>
          <w:rFonts w:ascii="Arial Narrow" w:hAnsi="Arial Narrow"/>
          <w:sz w:val="28"/>
          <w:szCs w:val="28"/>
        </w:rPr>
        <w:t>треть сельхозорганизаций</w:t>
      </w:r>
      <w:r w:rsidR="00BC0E81" w:rsidRPr="00687F33">
        <w:rPr>
          <w:rFonts w:ascii="Arial Narrow" w:hAnsi="Arial Narrow"/>
          <w:sz w:val="28"/>
          <w:szCs w:val="28"/>
        </w:rPr>
        <w:t xml:space="preserve">, </w:t>
      </w:r>
      <w:r w:rsidRPr="00687F33">
        <w:rPr>
          <w:rFonts w:ascii="Arial Narrow" w:hAnsi="Arial Narrow"/>
          <w:sz w:val="28"/>
          <w:szCs w:val="28"/>
        </w:rPr>
        <w:t xml:space="preserve">11,7% крестьянских (фермерских) хозяйств и индивидуальных предпринимателей, </w:t>
      </w:r>
      <w:r w:rsidR="00BC0E81" w:rsidRPr="00687F33">
        <w:rPr>
          <w:rFonts w:ascii="Arial Narrow" w:hAnsi="Arial Narrow"/>
          <w:sz w:val="28"/>
          <w:szCs w:val="28"/>
        </w:rPr>
        <w:t xml:space="preserve">меньше половины </w:t>
      </w:r>
      <w:r w:rsidRPr="00687F33">
        <w:rPr>
          <w:rFonts w:ascii="Arial Narrow" w:hAnsi="Arial Narrow"/>
          <w:sz w:val="28"/>
          <w:szCs w:val="28"/>
        </w:rPr>
        <w:t>личных подсобных хозяйств</w:t>
      </w:r>
      <w:r w:rsidR="00BC0E81" w:rsidRPr="00687F33">
        <w:rPr>
          <w:rFonts w:ascii="Arial Narrow" w:hAnsi="Arial Narrow"/>
          <w:sz w:val="28"/>
          <w:szCs w:val="28"/>
        </w:rPr>
        <w:t xml:space="preserve">. </w:t>
      </w:r>
    </w:p>
    <w:p w:rsidR="002E1A4E" w:rsidRPr="00881287" w:rsidRDefault="003F09C9" w:rsidP="00F05A87">
      <w:pPr>
        <w:pStyle w:val="a3"/>
        <w:spacing w:before="0" w:beforeAutospacing="0" w:after="120" w:afterAutospacing="0"/>
        <w:ind w:firstLine="709"/>
        <w:jc w:val="both"/>
        <w:rPr>
          <w:rFonts w:ascii="Arial Narrow" w:eastAsiaTheme="minorEastAsia" w:hAnsi="Arial Narrow"/>
          <w:sz w:val="28"/>
          <w:szCs w:val="28"/>
        </w:rPr>
      </w:pPr>
      <w:r w:rsidRPr="00687F33">
        <w:rPr>
          <w:rFonts w:ascii="Arial Narrow" w:hAnsi="Arial Narrow"/>
          <w:sz w:val="28"/>
          <w:szCs w:val="28"/>
        </w:rPr>
        <w:t>Надеемся, что р</w:t>
      </w:r>
      <w:r w:rsidR="00C1101F" w:rsidRPr="00687F33">
        <w:rPr>
          <w:rFonts w:ascii="Arial Narrow" w:hAnsi="Arial Narrow"/>
          <w:sz w:val="28"/>
          <w:szCs w:val="28"/>
        </w:rPr>
        <w:t xml:space="preserve">еализация </w:t>
      </w:r>
      <w:r w:rsidR="00320C8B" w:rsidRPr="00687F33">
        <w:rPr>
          <w:rFonts w:ascii="Arial Narrow" w:hAnsi="Arial Narrow"/>
          <w:sz w:val="28"/>
          <w:szCs w:val="28"/>
        </w:rPr>
        <w:t xml:space="preserve">мероприятий по развитию </w:t>
      </w:r>
      <w:r w:rsidR="00344404">
        <w:rPr>
          <w:rFonts w:ascii="Arial Narrow" w:hAnsi="Arial Narrow"/>
          <w:sz w:val="28"/>
          <w:szCs w:val="28"/>
        </w:rPr>
        <w:t>села</w:t>
      </w:r>
      <w:r w:rsidR="00C1101F" w:rsidRPr="00687F33">
        <w:rPr>
          <w:rFonts w:ascii="Arial Narrow" w:hAnsi="Arial Narrow"/>
          <w:sz w:val="28"/>
          <w:szCs w:val="28"/>
        </w:rPr>
        <w:t xml:space="preserve"> </w:t>
      </w:r>
      <w:r w:rsidR="009E0686" w:rsidRPr="00687F33">
        <w:rPr>
          <w:rFonts w:ascii="Arial Narrow" w:hAnsi="Arial Narrow"/>
          <w:sz w:val="28"/>
          <w:szCs w:val="28"/>
        </w:rPr>
        <w:t>даст импульс к созданию благоприятных социально-экономических условий, обеспечит занятость и приток молодых специалистов, повысит</w:t>
      </w:r>
      <w:r w:rsidR="00681145" w:rsidRPr="00687F33">
        <w:rPr>
          <w:rFonts w:ascii="Arial Narrow" w:hAnsi="Arial Narrow"/>
          <w:sz w:val="28"/>
          <w:szCs w:val="28"/>
        </w:rPr>
        <w:t xml:space="preserve"> уровень и качество жизни </w:t>
      </w:r>
      <w:r w:rsidR="00C1101F" w:rsidRPr="00687F33">
        <w:rPr>
          <w:rFonts w:ascii="Arial Narrow" w:hAnsi="Arial Narrow"/>
          <w:sz w:val="28"/>
          <w:szCs w:val="28"/>
        </w:rPr>
        <w:t xml:space="preserve">населения. </w:t>
      </w:r>
    </w:p>
    <w:p w:rsidR="00A00DC9" w:rsidRPr="00687F33" w:rsidRDefault="00A00DC9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A00DC9" w:rsidRPr="00687F33" w:rsidRDefault="00A00DC9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A00DC9" w:rsidRPr="00687F33" w:rsidRDefault="00A00DC9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1E6E2F" w:rsidRPr="00687F33" w:rsidRDefault="001E6E2F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1E6E2F" w:rsidRPr="00687F33" w:rsidRDefault="001E6E2F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1E6E2F" w:rsidRPr="00687F33" w:rsidRDefault="001E6E2F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1E6E2F" w:rsidRPr="00687F33" w:rsidRDefault="001E6E2F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1E6E2F" w:rsidRPr="00687F33" w:rsidRDefault="001E6E2F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1E6E2F" w:rsidRPr="00687F33" w:rsidRDefault="001E6E2F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1E6E2F" w:rsidRPr="00687F33" w:rsidRDefault="001E6E2F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A00DC9" w:rsidRDefault="00A00DC9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D35697" w:rsidRDefault="00D35697" w:rsidP="001E6E2F">
      <w:pPr>
        <w:spacing w:after="0" w:line="240" w:lineRule="auto"/>
        <w:ind w:firstLine="709"/>
        <w:jc w:val="both"/>
        <w:rPr>
          <w:rFonts w:ascii="Arial Narrow" w:hAnsi="Arial Narrow"/>
          <w:sz w:val="28"/>
          <w:szCs w:val="28"/>
        </w:rPr>
      </w:pPr>
    </w:p>
    <w:p w:rsidR="002F4653" w:rsidRDefault="002F4653" w:rsidP="002F4653">
      <w:pPr>
        <w:spacing w:before="120"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95D66" w:rsidRDefault="00995D66" w:rsidP="0032799D">
      <w:pPr>
        <w:pStyle w:val="a3"/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>________</w:t>
      </w: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 xml:space="preserve">_____________________________________________________           </w:t>
      </w:r>
      <w:r w:rsidRPr="00FC1F45">
        <w:rPr>
          <w:rFonts w:ascii="Arial" w:hAnsi="Arial" w:cs="Arial"/>
          <w:noProof/>
          <w:sz w:val="18"/>
          <w:szCs w:val="18"/>
        </w:rPr>
        <w:t>Территориальный орган Федеральной службы государственной статистики по Удмуртской Республик</w:t>
      </w:r>
      <w:r>
        <w:rPr>
          <w:rFonts w:ascii="Arial" w:hAnsi="Arial" w:cs="Arial"/>
          <w:noProof/>
          <w:sz w:val="18"/>
          <w:szCs w:val="18"/>
        </w:rPr>
        <w:t>е</w:t>
      </w:r>
    </w:p>
    <w:sectPr w:rsidR="00995D66" w:rsidSect="006F6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92F54"/>
    <w:rsid w:val="00017547"/>
    <w:rsid w:val="000234DA"/>
    <w:rsid w:val="000322EF"/>
    <w:rsid w:val="00035F94"/>
    <w:rsid w:val="000363F8"/>
    <w:rsid w:val="00036FE0"/>
    <w:rsid w:val="0003707E"/>
    <w:rsid w:val="000477A1"/>
    <w:rsid w:val="0007549E"/>
    <w:rsid w:val="000D2C5C"/>
    <w:rsid w:val="00104A4E"/>
    <w:rsid w:val="00110DA6"/>
    <w:rsid w:val="00113365"/>
    <w:rsid w:val="0012546E"/>
    <w:rsid w:val="00141AAB"/>
    <w:rsid w:val="001549AD"/>
    <w:rsid w:val="00161383"/>
    <w:rsid w:val="001618D3"/>
    <w:rsid w:val="001765F6"/>
    <w:rsid w:val="0018157E"/>
    <w:rsid w:val="001A04EC"/>
    <w:rsid w:val="001B03A2"/>
    <w:rsid w:val="001D010D"/>
    <w:rsid w:val="001E6E2F"/>
    <w:rsid w:val="00200EDC"/>
    <w:rsid w:val="00203A78"/>
    <w:rsid w:val="002106DC"/>
    <w:rsid w:val="00244604"/>
    <w:rsid w:val="00264B08"/>
    <w:rsid w:val="002D764E"/>
    <w:rsid w:val="002E1A4E"/>
    <w:rsid w:val="002F0C6E"/>
    <w:rsid w:val="002F4653"/>
    <w:rsid w:val="002F47AE"/>
    <w:rsid w:val="003133A7"/>
    <w:rsid w:val="00320C8B"/>
    <w:rsid w:val="0032799D"/>
    <w:rsid w:val="00340CC1"/>
    <w:rsid w:val="00344404"/>
    <w:rsid w:val="003469F7"/>
    <w:rsid w:val="003B4D21"/>
    <w:rsid w:val="003C0874"/>
    <w:rsid w:val="003C1030"/>
    <w:rsid w:val="003C49BD"/>
    <w:rsid w:val="003E3CE0"/>
    <w:rsid w:val="003F09C9"/>
    <w:rsid w:val="003F61B1"/>
    <w:rsid w:val="004205DC"/>
    <w:rsid w:val="004307CE"/>
    <w:rsid w:val="00437613"/>
    <w:rsid w:val="00444DC7"/>
    <w:rsid w:val="00446816"/>
    <w:rsid w:val="00460A56"/>
    <w:rsid w:val="0046458B"/>
    <w:rsid w:val="0046701D"/>
    <w:rsid w:val="0047798D"/>
    <w:rsid w:val="00480805"/>
    <w:rsid w:val="004A4B73"/>
    <w:rsid w:val="004B634A"/>
    <w:rsid w:val="004D14E8"/>
    <w:rsid w:val="004E13F1"/>
    <w:rsid w:val="004E6683"/>
    <w:rsid w:val="0051244C"/>
    <w:rsid w:val="005155F2"/>
    <w:rsid w:val="00565081"/>
    <w:rsid w:val="00567218"/>
    <w:rsid w:val="00572302"/>
    <w:rsid w:val="00576931"/>
    <w:rsid w:val="00580A23"/>
    <w:rsid w:val="005B0858"/>
    <w:rsid w:val="005B4B66"/>
    <w:rsid w:val="005C1891"/>
    <w:rsid w:val="005C62B3"/>
    <w:rsid w:val="005D2D49"/>
    <w:rsid w:val="005E598D"/>
    <w:rsid w:val="005F4954"/>
    <w:rsid w:val="00681145"/>
    <w:rsid w:val="00687F33"/>
    <w:rsid w:val="006A0190"/>
    <w:rsid w:val="006E4673"/>
    <w:rsid w:val="006F6961"/>
    <w:rsid w:val="006F6EED"/>
    <w:rsid w:val="00726F69"/>
    <w:rsid w:val="00737CFF"/>
    <w:rsid w:val="00776B3B"/>
    <w:rsid w:val="00790BF5"/>
    <w:rsid w:val="007E2258"/>
    <w:rsid w:val="008150F0"/>
    <w:rsid w:val="00821E1E"/>
    <w:rsid w:val="008370DF"/>
    <w:rsid w:val="00881287"/>
    <w:rsid w:val="008840AD"/>
    <w:rsid w:val="00886853"/>
    <w:rsid w:val="00892F54"/>
    <w:rsid w:val="008B67BA"/>
    <w:rsid w:val="008B7B37"/>
    <w:rsid w:val="008F69E5"/>
    <w:rsid w:val="0092581A"/>
    <w:rsid w:val="00955E73"/>
    <w:rsid w:val="0095795D"/>
    <w:rsid w:val="009612BB"/>
    <w:rsid w:val="00971745"/>
    <w:rsid w:val="00995D66"/>
    <w:rsid w:val="009A0B1A"/>
    <w:rsid w:val="009D7790"/>
    <w:rsid w:val="009E0686"/>
    <w:rsid w:val="00A00DC9"/>
    <w:rsid w:val="00A44F26"/>
    <w:rsid w:val="00A605E5"/>
    <w:rsid w:val="00A73D91"/>
    <w:rsid w:val="00A77940"/>
    <w:rsid w:val="00A86988"/>
    <w:rsid w:val="00A86BA2"/>
    <w:rsid w:val="00AE476A"/>
    <w:rsid w:val="00AE583D"/>
    <w:rsid w:val="00AF42BF"/>
    <w:rsid w:val="00AF431B"/>
    <w:rsid w:val="00AF7D5D"/>
    <w:rsid w:val="00B05875"/>
    <w:rsid w:val="00B43899"/>
    <w:rsid w:val="00B45FF8"/>
    <w:rsid w:val="00B46022"/>
    <w:rsid w:val="00B47485"/>
    <w:rsid w:val="00B573D8"/>
    <w:rsid w:val="00B63CFE"/>
    <w:rsid w:val="00B745A9"/>
    <w:rsid w:val="00B907E7"/>
    <w:rsid w:val="00BA0364"/>
    <w:rsid w:val="00BB1B24"/>
    <w:rsid w:val="00BB50B8"/>
    <w:rsid w:val="00BC0E81"/>
    <w:rsid w:val="00BC4241"/>
    <w:rsid w:val="00BD19CD"/>
    <w:rsid w:val="00BD64B7"/>
    <w:rsid w:val="00BE54F3"/>
    <w:rsid w:val="00BE7BAB"/>
    <w:rsid w:val="00BF1F76"/>
    <w:rsid w:val="00BF251B"/>
    <w:rsid w:val="00BF4107"/>
    <w:rsid w:val="00C066AF"/>
    <w:rsid w:val="00C06DBC"/>
    <w:rsid w:val="00C1101F"/>
    <w:rsid w:val="00C127F9"/>
    <w:rsid w:val="00C15BD5"/>
    <w:rsid w:val="00C30246"/>
    <w:rsid w:val="00C36F34"/>
    <w:rsid w:val="00C425D9"/>
    <w:rsid w:val="00C753ED"/>
    <w:rsid w:val="00C8457F"/>
    <w:rsid w:val="00C95074"/>
    <w:rsid w:val="00CA1E64"/>
    <w:rsid w:val="00D13AE2"/>
    <w:rsid w:val="00D25D2C"/>
    <w:rsid w:val="00D35697"/>
    <w:rsid w:val="00D80E12"/>
    <w:rsid w:val="00D9136B"/>
    <w:rsid w:val="00D94ADF"/>
    <w:rsid w:val="00D97A84"/>
    <w:rsid w:val="00E31AA4"/>
    <w:rsid w:val="00E43E16"/>
    <w:rsid w:val="00E577B8"/>
    <w:rsid w:val="00E668B4"/>
    <w:rsid w:val="00EA3AF6"/>
    <w:rsid w:val="00EA6798"/>
    <w:rsid w:val="00EA6B74"/>
    <w:rsid w:val="00EB79CA"/>
    <w:rsid w:val="00ED0CF4"/>
    <w:rsid w:val="00EF4AEB"/>
    <w:rsid w:val="00F0130B"/>
    <w:rsid w:val="00F03C5E"/>
    <w:rsid w:val="00F05A87"/>
    <w:rsid w:val="00F40C85"/>
    <w:rsid w:val="00F40F5D"/>
    <w:rsid w:val="00F7490C"/>
    <w:rsid w:val="00F854A3"/>
    <w:rsid w:val="00F96641"/>
    <w:rsid w:val="00FA3455"/>
    <w:rsid w:val="00FA5B33"/>
    <w:rsid w:val="00FA77BA"/>
    <w:rsid w:val="00FC458E"/>
    <w:rsid w:val="00FC578A"/>
    <w:rsid w:val="00FC61B0"/>
    <w:rsid w:val="00FD3809"/>
    <w:rsid w:val="00FE2A83"/>
    <w:rsid w:val="00FF3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61"/>
  </w:style>
  <w:style w:type="paragraph" w:styleId="1">
    <w:name w:val="heading 1"/>
    <w:basedOn w:val="a"/>
    <w:next w:val="a"/>
    <w:link w:val="10"/>
    <w:uiPriority w:val="9"/>
    <w:qFormat/>
    <w:rsid w:val="005124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2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F54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F40C8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124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38458-6238-45E9-9C0D-02D04FFF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P18_MalofeevSV</dc:creator>
  <cp:lastModifiedBy>P18_VPN2010_03</cp:lastModifiedBy>
  <cp:revision>2</cp:revision>
  <cp:lastPrinted>2018-03-14T07:56:00Z</cp:lastPrinted>
  <dcterms:created xsi:type="dcterms:W3CDTF">2018-03-27T12:38:00Z</dcterms:created>
  <dcterms:modified xsi:type="dcterms:W3CDTF">2018-03-27T12:38:00Z</dcterms:modified>
</cp:coreProperties>
</file>